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18" w:rsidRPr="003E0EC2" w:rsidRDefault="007C7218" w:rsidP="007C7218">
      <w:pPr>
        <w:jc w:val="center"/>
        <w:rPr>
          <w:b/>
          <w:bCs/>
          <w:sz w:val="28"/>
          <w:szCs w:val="28"/>
        </w:rPr>
      </w:pPr>
      <w:r w:rsidRPr="003E0EC2">
        <w:rPr>
          <w:b/>
          <w:bCs/>
          <w:sz w:val="28"/>
          <w:szCs w:val="28"/>
        </w:rPr>
        <w:t>ТЕОРЕТИЧЕСКИЙ РАЗДЕЛ</w:t>
      </w:r>
      <w:r>
        <w:rPr>
          <w:b/>
          <w:bCs/>
          <w:sz w:val="28"/>
          <w:szCs w:val="28"/>
        </w:rPr>
        <w:t xml:space="preserve"> (СОДЕРЖАНИЕ)</w:t>
      </w:r>
    </w:p>
    <w:p w:rsidR="007C7218" w:rsidRDefault="007C7218" w:rsidP="007C7218">
      <w:pPr>
        <w:ind w:firstLine="567"/>
        <w:rPr>
          <w:bCs/>
          <w:sz w:val="28"/>
          <w:szCs w:val="28"/>
        </w:rPr>
      </w:pPr>
    </w:p>
    <w:p w:rsidR="007C7218" w:rsidRPr="00D860BF" w:rsidRDefault="007C7218" w:rsidP="007C7218">
      <w:pPr>
        <w:pStyle w:val="a3"/>
        <w:spacing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1</w:t>
      </w:r>
      <w:r w:rsidRPr="00D860BF">
        <w:rPr>
          <w:sz w:val="32"/>
          <w:szCs w:val="32"/>
        </w:rPr>
        <w:t xml:space="preserve">.1 </w:t>
      </w:r>
      <w:r w:rsidRPr="00D860BF">
        <w:rPr>
          <w:bCs/>
          <w:sz w:val="32"/>
          <w:szCs w:val="32"/>
        </w:rPr>
        <w:t xml:space="preserve">Звуковой строй и артикуляционная база </w:t>
      </w:r>
      <w:r>
        <w:rPr>
          <w:bCs/>
          <w:sz w:val="32"/>
          <w:szCs w:val="32"/>
        </w:rPr>
        <w:t>немец</w:t>
      </w:r>
      <w:r w:rsidRPr="00D860BF">
        <w:rPr>
          <w:bCs/>
          <w:sz w:val="32"/>
          <w:szCs w:val="32"/>
        </w:rPr>
        <w:t>кого языка в сопоставлении с родным языком.</w:t>
      </w:r>
      <w:r w:rsidRPr="00D860BF">
        <w:rPr>
          <w:sz w:val="32"/>
          <w:szCs w:val="32"/>
        </w:rPr>
        <w:t xml:space="preserve"> </w:t>
      </w:r>
    </w:p>
    <w:p w:rsidR="007C7218" w:rsidRDefault="007C7218" w:rsidP="007C7218">
      <w:pPr>
        <w:pStyle w:val="a3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 xml:space="preserve">Совершенствование </w:t>
      </w:r>
      <w:proofErr w:type="spellStart"/>
      <w:r w:rsidRPr="0056299E">
        <w:rPr>
          <w:sz w:val="28"/>
          <w:szCs w:val="28"/>
        </w:rPr>
        <w:t>слухо</w:t>
      </w:r>
      <w:proofErr w:type="spellEnd"/>
      <w:r w:rsidRPr="0056299E">
        <w:rPr>
          <w:sz w:val="28"/>
          <w:szCs w:val="28"/>
        </w:rPr>
        <w:t>-произносительных навыков: долгие и краткие гласные; понятие о фонетической транскрипции;</w:t>
      </w:r>
      <w:r>
        <w:rPr>
          <w:sz w:val="28"/>
          <w:szCs w:val="28"/>
        </w:rPr>
        <w:t xml:space="preserve"> знаки транскрипции для изображения фонем;</w:t>
      </w:r>
      <w:r w:rsidRPr="0056299E">
        <w:rPr>
          <w:sz w:val="28"/>
          <w:szCs w:val="28"/>
        </w:rPr>
        <w:t xml:space="preserve"> типы слогов; основные правила чтения букв и буквосочетаний. Ударение в сложных и производных словах.</w:t>
      </w:r>
    </w:p>
    <w:p w:rsidR="007C7218" w:rsidRPr="00D860BF" w:rsidRDefault="007C7218" w:rsidP="007C7218">
      <w:pPr>
        <w:pStyle w:val="a3"/>
        <w:spacing w:after="0"/>
        <w:ind w:left="0"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t>Тема 1</w:t>
      </w:r>
      <w:r w:rsidRPr="00D860BF">
        <w:rPr>
          <w:bCs/>
          <w:sz w:val="32"/>
          <w:szCs w:val="32"/>
        </w:rPr>
        <w:t>.2 Понятие об интонац</w:t>
      </w:r>
      <w:proofErr w:type="gramStart"/>
      <w:r w:rsidRPr="00D860BF">
        <w:rPr>
          <w:bCs/>
          <w:sz w:val="32"/>
          <w:szCs w:val="32"/>
        </w:rPr>
        <w:t>ии и её</w:t>
      </w:r>
      <w:proofErr w:type="gramEnd"/>
      <w:r w:rsidRPr="00D860BF">
        <w:rPr>
          <w:bCs/>
          <w:sz w:val="32"/>
          <w:szCs w:val="32"/>
        </w:rPr>
        <w:t xml:space="preserve"> функциях.</w:t>
      </w:r>
      <w:r w:rsidRPr="00D860BF">
        <w:rPr>
          <w:sz w:val="32"/>
          <w:szCs w:val="32"/>
        </w:rPr>
        <w:t xml:space="preserve"> </w:t>
      </w:r>
    </w:p>
    <w:p w:rsidR="007C7218" w:rsidRPr="00C568BA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Совершенствование ритмико-интонационных навыков: просодическое оформление фраз различного коммуникативного типа (повествования, вопроса, просьбы, приказа, восклицания). Фразовое и логическое ударение в сложном предложении.</w:t>
      </w:r>
      <w:r>
        <w:rPr>
          <w:sz w:val="28"/>
          <w:szCs w:val="28"/>
        </w:rPr>
        <w:t xml:space="preserve"> </w:t>
      </w:r>
    </w:p>
    <w:p w:rsidR="007C7218" w:rsidRPr="00D860BF" w:rsidRDefault="007C7218" w:rsidP="007C7218">
      <w:pPr>
        <w:pStyle w:val="3"/>
        <w:ind w:firstLine="709"/>
        <w:rPr>
          <w:sz w:val="32"/>
          <w:szCs w:val="32"/>
        </w:rPr>
      </w:pPr>
      <w:r>
        <w:rPr>
          <w:sz w:val="32"/>
          <w:szCs w:val="32"/>
        </w:rPr>
        <w:t>Тема 1.3</w:t>
      </w:r>
      <w:r w:rsidRPr="00D860BF">
        <w:rPr>
          <w:sz w:val="32"/>
          <w:szCs w:val="32"/>
        </w:rPr>
        <w:t xml:space="preserve"> Имя существительное: категория числа и падежа.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единственного и </w:t>
      </w:r>
      <w:r w:rsidRPr="0056299E">
        <w:rPr>
          <w:sz w:val="28"/>
          <w:szCs w:val="28"/>
        </w:rPr>
        <w:t>множественного числа. Особые случаи образования и правописания множественного числа имен существительных. Падеж имени существительного. Знач</w:t>
      </w:r>
      <w:r>
        <w:rPr>
          <w:sz w:val="28"/>
          <w:szCs w:val="28"/>
        </w:rPr>
        <w:t xml:space="preserve">ение категории падежа. </w:t>
      </w:r>
    </w:p>
    <w:p w:rsidR="007C7218" w:rsidRPr="00A86DCE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Склонение имен </w:t>
      </w:r>
      <w:r w:rsidRPr="0056299E">
        <w:rPr>
          <w:sz w:val="28"/>
          <w:szCs w:val="28"/>
        </w:rPr>
        <w:t>существительных</w:t>
      </w:r>
      <w:r>
        <w:rPr>
          <w:sz w:val="28"/>
          <w:szCs w:val="28"/>
        </w:rPr>
        <w:t xml:space="preserve"> по I типу. Склонение имен </w:t>
      </w:r>
      <w:r w:rsidRPr="0056299E">
        <w:rPr>
          <w:sz w:val="28"/>
          <w:szCs w:val="28"/>
        </w:rPr>
        <w:t>существительных</w:t>
      </w:r>
      <w:r>
        <w:rPr>
          <w:sz w:val="28"/>
          <w:szCs w:val="28"/>
        </w:rPr>
        <w:t xml:space="preserve"> по I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</w:rPr>
        <w:t xml:space="preserve"> типу.</w:t>
      </w:r>
      <w:r w:rsidRPr="00A86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Склонение наименований жителей стран и континентов. </w:t>
      </w:r>
    </w:p>
    <w:p w:rsidR="007C7218" w:rsidRPr="00D860BF" w:rsidRDefault="007C7218" w:rsidP="007C7218">
      <w:pPr>
        <w:pStyle w:val="3"/>
        <w:ind w:firstLine="709"/>
        <w:rPr>
          <w:sz w:val="32"/>
          <w:szCs w:val="32"/>
        </w:rPr>
      </w:pPr>
      <w:r w:rsidRPr="00D860BF">
        <w:rPr>
          <w:sz w:val="32"/>
          <w:szCs w:val="32"/>
        </w:rPr>
        <w:t>Т</w:t>
      </w:r>
      <w:r>
        <w:rPr>
          <w:sz w:val="32"/>
          <w:szCs w:val="32"/>
        </w:rPr>
        <w:t>ема 1.4</w:t>
      </w:r>
      <w:r w:rsidRPr="00D860BF">
        <w:rPr>
          <w:sz w:val="32"/>
          <w:szCs w:val="32"/>
        </w:rPr>
        <w:t xml:space="preserve"> Артикль: определенный, неопределенный, нулевой.</w:t>
      </w:r>
    </w:p>
    <w:p w:rsidR="007C7218" w:rsidRPr="0056299E" w:rsidRDefault="007C7218" w:rsidP="007C7218">
      <w:pPr>
        <w:pStyle w:val="a3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Определённый, неопределённый, нулевой</w:t>
      </w:r>
      <w:r>
        <w:rPr>
          <w:sz w:val="28"/>
          <w:szCs w:val="28"/>
        </w:rPr>
        <w:t xml:space="preserve"> артикли</w:t>
      </w:r>
      <w:r w:rsidRPr="0056299E">
        <w:rPr>
          <w:sz w:val="28"/>
          <w:szCs w:val="28"/>
        </w:rPr>
        <w:t>; ф</w:t>
      </w:r>
      <w:r>
        <w:rPr>
          <w:sz w:val="28"/>
          <w:szCs w:val="28"/>
        </w:rPr>
        <w:t>ункции</w:t>
      </w:r>
      <w:r w:rsidRPr="0056299E">
        <w:rPr>
          <w:sz w:val="28"/>
          <w:szCs w:val="28"/>
        </w:rPr>
        <w:t>, значение и основные случаи употребления. Употребление артикля с существительными разных семантических групп. Употребление артикля с существительными в различных семантических позициях.</w:t>
      </w:r>
      <w:r>
        <w:rPr>
          <w:sz w:val="28"/>
          <w:szCs w:val="28"/>
        </w:rPr>
        <w:t xml:space="preserve"> Значимое отсутствие артикля.</w:t>
      </w:r>
    </w:p>
    <w:p w:rsidR="007C7218" w:rsidRPr="00997E59" w:rsidRDefault="007C7218" w:rsidP="007C7218">
      <w:pPr>
        <w:pStyle w:val="3"/>
        <w:ind w:firstLine="709"/>
        <w:rPr>
          <w:sz w:val="32"/>
          <w:szCs w:val="32"/>
        </w:rPr>
      </w:pPr>
      <w:r>
        <w:rPr>
          <w:sz w:val="32"/>
          <w:szCs w:val="32"/>
        </w:rPr>
        <w:t>Тема 1.5</w:t>
      </w:r>
      <w:r w:rsidRPr="00D860BF">
        <w:rPr>
          <w:sz w:val="32"/>
          <w:szCs w:val="32"/>
        </w:rPr>
        <w:t xml:space="preserve"> Имя прилагательное: категория степеней сравнения; сравнительные конструкции.</w:t>
      </w:r>
      <w:r>
        <w:rPr>
          <w:sz w:val="32"/>
          <w:szCs w:val="32"/>
        </w:rPr>
        <w:t xml:space="preserve"> </w:t>
      </w:r>
    </w:p>
    <w:p w:rsidR="007C7218" w:rsidRPr="0056299E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 xml:space="preserve">Классификации прилагательных. </w:t>
      </w:r>
      <w:r>
        <w:rPr>
          <w:sz w:val="28"/>
          <w:szCs w:val="28"/>
        </w:rPr>
        <w:t>О</w:t>
      </w:r>
      <w:r w:rsidRPr="0056299E">
        <w:rPr>
          <w:sz w:val="28"/>
          <w:szCs w:val="28"/>
        </w:rPr>
        <w:t>сновные синтаксические функции.</w:t>
      </w:r>
    </w:p>
    <w:p w:rsidR="007C7218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Склонение прилагательных после определенного артикля. Склонение прилагательных после неопределенного артикля. Склонение прилагательных после притяжательных местоимений. Склонение прилагательных без артикля в единственном и множественном числе. Склонение субстантивированных прилагательных.</w:t>
      </w:r>
    </w:p>
    <w:p w:rsidR="007C7218" w:rsidRPr="008118D5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Степени сравнения</w:t>
      </w:r>
      <w:r>
        <w:rPr>
          <w:sz w:val="28"/>
          <w:szCs w:val="28"/>
        </w:rPr>
        <w:t xml:space="preserve"> прилагательных</w:t>
      </w:r>
      <w:r w:rsidRPr="0056299E">
        <w:rPr>
          <w:sz w:val="28"/>
          <w:szCs w:val="28"/>
        </w:rPr>
        <w:t xml:space="preserve"> (значения, формы). Нестандартные формы </w:t>
      </w:r>
      <w:r>
        <w:rPr>
          <w:sz w:val="28"/>
          <w:szCs w:val="28"/>
        </w:rPr>
        <w:t xml:space="preserve">степеней прилагательных. </w:t>
      </w:r>
    </w:p>
    <w:p w:rsidR="007C7218" w:rsidRPr="00D860BF" w:rsidRDefault="007C7218" w:rsidP="007C7218">
      <w:pPr>
        <w:pStyle w:val="3"/>
        <w:spacing w:before="120"/>
        <w:ind w:firstLine="709"/>
        <w:rPr>
          <w:sz w:val="32"/>
          <w:szCs w:val="32"/>
        </w:rPr>
      </w:pPr>
      <w:r>
        <w:rPr>
          <w:sz w:val="32"/>
          <w:szCs w:val="32"/>
        </w:rPr>
        <w:t>Тема 1.6</w:t>
      </w:r>
      <w:r w:rsidRPr="00D860BF">
        <w:rPr>
          <w:sz w:val="32"/>
          <w:szCs w:val="32"/>
        </w:rPr>
        <w:t xml:space="preserve"> Местоимение: классификация местоимений.</w:t>
      </w:r>
    </w:p>
    <w:p w:rsidR="007C7218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Классификация местоимений. Особенности употребления местоимений различных разрядов. Выражение личными местоимениями категорий лица, числа, падежа.</w:t>
      </w:r>
      <w:r>
        <w:rPr>
          <w:sz w:val="28"/>
          <w:szCs w:val="28"/>
        </w:rPr>
        <w:t xml:space="preserve"> </w:t>
      </w:r>
    </w:p>
    <w:p w:rsidR="007C7218" w:rsidRPr="00954253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Указательные</w:t>
      </w:r>
      <w:r w:rsidRPr="00B67962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местоимения</w:t>
      </w:r>
      <w:r w:rsidRPr="00B67962">
        <w:rPr>
          <w:sz w:val="28"/>
          <w:szCs w:val="28"/>
        </w:rPr>
        <w:t xml:space="preserve"> </w:t>
      </w:r>
      <w:r w:rsidRPr="00954253">
        <w:rPr>
          <w:sz w:val="28"/>
          <w:szCs w:val="28"/>
          <w:lang w:val="de-DE"/>
        </w:rPr>
        <w:t>dieser</w:t>
      </w:r>
      <w:r w:rsidRPr="00B67962">
        <w:rPr>
          <w:sz w:val="28"/>
          <w:szCs w:val="28"/>
        </w:rPr>
        <w:t xml:space="preserve">, </w:t>
      </w:r>
      <w:r w:rsidRPr="00954253">
        <w:rPr>
          <w:sz w:val="28"/>
          <w:szCs w:val="28"/>
          <w:lang w:val="de-DE"/>
        </w:rPr>
        <w:t>jener</w:t>
      </w:r>
      <w:r w:rsidRPr="00B67962">
        <w:rPr>
          <w:sz w:val="28"/>
          <w:szCs w:val="28"/>
        </w:rPr>
        <w:t xml:space="preserve">, </w:t>
      </w:r>
      <w:r w:rsidRPr="00954253">
        <w:rPr>
          <w:sz w:val="28"/>
          <w:szCs w:val="28"/>
          <w:lang w:val="de-DE"/>
        </w:rPr>
        <w:t>solcher</w:t>
      </w:r>
      <w:r w:rsidRPr="00B67962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derselbe</w:t>
      </w:r>
      <w:r w:rsidRPr="00B67962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derjenige</w:t>
      </w:r>
      <w:r w:rsidRPr="00B67962">
        <w:rPr>
          <w:sz w:val="28"/>
          <w:szCs w:val="28"/>
        </w:rPr>
        <w:t xml:space="preserve">. </w:t>
      </w:r>
      <w:r>
        <w:rPr>
          <w:sz w:val="28"/>
          <w:szCs w:val="28"/>
        </w:rPr>
        <w:t>Склонение</w:t>
      </w:r>
      <w:r w:rsidRPr="0095425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der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die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das</w:t>
      </w:r>
      <w:r>
        <w:rPr>
          <w:sz w:val="28"/>
          <w:szCs w:val="28"/>
        </w:rPr>
        <w:t xml:space="preserve"> в качестве указательных местоимений</w:t>
      </w:r>
      <w:r w:rsidRPr="009542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Притяжательные местоимения. </w:t>
      </w:r>
    </w:p>
    <w:p w:rsidR="007C7218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Неопределенные местоимения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de-DE"/>
        </w:rPr>
        <w:t>man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jemand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einer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irgendwer</w:t>
      </w:r>
      <w:r w:rsidRPr="00954253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etwas</w:t>
      </w:r>
      <w:r>
        <w:rPr>
          <w:sz w:val="28"/>
          <w:szCs w:val="28"/>
        </w:rPr>
        <w:t>)</w:t>
      </w:r>
      <w:r w:rsidRPr="0056299E">
        <w:rPr>
          <w:sz w:val="28"/>
          <w:szCs w:val="28"/>
        </w:rPr>
        <w:t xml:space="preserve">, их различные группы, особенности и функции в предложении. </w:t>
      </w:r>
      <w:r>
        <w:rPr>
          <w:sz w:val="28"/>
          <w:szCs w:val="28"/>
        </w:rPr>
        <w:t xml:space="preserve">Безличное местоимение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. </w:t>
      </w:r>
      <w:r w:rsidRPr="0056299E">
        <w:rPr>
          <w:sz w:val="28"/>
          <w:szCs w:val="28"/>
        </w:rPr>
        <w:t>Местоимени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de-DE"/>
        </w:rPr>
        <w:t>mancher</w:t>
      </w:r>
      <w:r w:rsidRPr="0056299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solcher</w:t>
      </w:r>
      <w:proofErr w:type="spellEnd"/>
      <w:r w:rsidRPr="0056299E">
        <w:rPr>
          <w:sz w:val="28"/>
          <w:szCs w:val="28"/>
        </w:rPr>
        <w:t xml:space="preserve"> и их производн</w:t>
      </w:r>
      <w:r>
        <w:rPr>
          <w:sz w:val="28"/>
          <w:szCs w:val="28"/>
        </w:rPr>
        <w:t xml:space="preserve">ые. </w:t>
      </w:r>
      <w:r w:rsidRPr="00B67962">
        <w:rPr>
          <w:sz w:val="28"/>
          <w:szCs w:val="28"/>
        </w:rPr>
        <w:t xml:space="preserve">Местоимения </w:t>
      </w:r>
      <w:r>
        <w:rPr>
          <w:sz w:val="28"/>
          <w:szCs w:val="28"/>
          <w:lang w:val="de-DE"/>
        </w:rPr>
        <w:t>alle</w:t>
      </w:r>
      <w:r w:rsidRPr="00B67962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beide</w:t>
      </w:r>
      <w:r w:rsidRPr="00B67962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keine</w:t>
      </w:r>
      <w:r w:rsidRPr="00B67962">
        <w:rPr>
          <w:sz w:val="28"/>
          <w:szCs w:val="28"/>
        </w:rPr>
        <w:t xml:space="preserve">. </w:t>
      </w:r>
    </w:p>
    <w:p w:rsidR="007C7218" w:rsidRPr="007A4FC0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Возвратное местоимение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. </w:t>
      </w:r>
    </w:p>
    <w:p w:rsidR="007C7218" w:rsidRPr="002D72F5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Отрицател</w:t>
      </w:r>
      <w:r>
        <w:rPr>
          <w:sz w:val="28"/>
          <w:szCs w:val="28"/>
        </w:rPr>
        <w:t xml:space="preserve">ьно-неопределенные местоимения </w:t>
      </w:r>
      <w:proofErr w:type="spellStart"/>
      <w:r>
        <w:rPr>
          <w:sz w:val="28"/>
          <w:szCs w:val="28"/>
          <w:lang w:val="en-US"/>
        </w:rPr>
        <w:t>nichts</w:t>
      </w:r>
      <w:proofErr w:type="spellEnd"/>
      <w:r w:rsidRPr="0056299E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keiner</w:t>
      </w:r>
      <w:r w:rsidRPr="00815DD9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nirgends</w:t>
      </w:r>
      <w:r w:rsidRPr="0056299E">
        <w:rPr>
          <w:sz w:val="28"/>
          <w:szCs w:val="28"/>
        </w:rPr>
        <w:t xml:space="preserve">, </w:t>
      </w:r>
      <w:proofErr w:type="spellStart"/>
      <w:r w:rsidRPr="0056299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iemand</w:t>
      </w:r>
      <w:proofErr w:type="spellEnd"/>
      <w:r w:rsidRPr="0056299E">
        <w:rPr>
          <w:sz w:val="28"/>
          <w:szCs w:val="28"/>
        </w:rPr>
        <w:t xml:space="preserve">, </w:t>
      </w:r>
      <w:proofErr w:type="spellStart"/>
      <w:r w:rsidRPr="0056299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irgendswo</w:t>
      </w:r>
      <w:proofErr w:type="spellEnd"/>
      <w:r w:rsidRPr="002D72F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nirgendwoher</w:t>
      </w:r>
      <w:r>
        <w:rPr>
          <w:sz w:val="28"/>
          <w:szCs w:val="28"/>
        </w:rPr>
        <w:t xml:space="preserve"> и т.д. </w:t>
      </w:r>
    </w:p>
    <w:p w:rsidR="007C7218" w:rsidRPr="00954253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Склонение</w:t>
      </w:r>
      <w:r w:rsidRPr="00B6796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местоимений</w:t>
      </w:r>
      <w:r w:rsidRPr="00954253">
        <w:rPr>
          <w:sz w:val="28"/>
          <w:szCs w:val="28"/>
          <w:lang w:val="de-DE"/>
        </w:rPr>
        <w:t xml:space="preserve"> andere, einige, einzelne, mehrere, viele, wenige. </w:t>
      </w:r>
    </w:p>
    <w:p w:rsidR="007C7218" w:rsidRPr="00D860BF" w:rsidRDefault="007C7218" w:rsidP="007C7218">
      <w:pPr>
        <w:pStyle w:val="3"/>
        <w:spacing w:before="120"/>
        <w:ind w:firstLine="709"/>
        <w:rPr>
          <w:sz w:val="32"/>
          <w:szCs w:val="32"/>
        </w:rPr>
      </w:pPr>
      <w:r>
        <w:rPr>
          <w:sz w:val="32"/>
          <w:szCs w:val="32"/>
        </w:rPr>
        <w:t>Тема 1.7</w:t>
      </w:r>
      <w:r w:rsidRPr="00D860BF">
        <w:rPr>
          <w:sz w:val="32"/>
          <w:szCs w:val="32"/>
        </w:rPr>
        <w:t xml:space="preserve"> Числительное.</w:t>
      </w:r>
    </w:p>
    <w:p w:rsidR="007C7218" w:rsidRPr="00A87E28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 xml:space="preserve">Числительные: </w:t>
      </w:r>
      <w:r>
        <w:rPr>
          <w:sz w:val="28"/>
          <w:szCs w:val="28"/>
        </w:rPr>
        <w:t>количественн</w:t>
      </w:r>
      <w:r w:rsidRPr="0056299E">
        <w:rPr>
          <w:sz w:val="28"/>
          <w:szCs w:val="28"/>
        </w:rPr>
        <w:t>ые и порядковые, дробные.</w:t>
      </w:r>
      <w:r>
        <w:rPr>
          <w:sz w:val="28"/>
          <w:szCs w:val="28"/>
        </w:rPr>
        <w:t xml:space="preserve"> Распределительные числительные </w:t>
      </w:r>
      <w:proofErr w:type="spellStart"/>
      <w:r>
        <w:rPr>
          <w:sz w:val="28"/>
          <w:szCs w:val="28"/>
        </w:rPr>
        <w:t>erstens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zweitens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drittens</w:t>
      </w:r>
      <w:proofErr w:type="spellEnd"/>
      <w:r>
        <w:rPr>
          <w:sz w:val="28"/>
          <w:szCs w:val="28"/>
        </w:rPr>
        <w:t xml:space="preserve"> и т.д. </w:t>
      </w:r>
      <w:proofErr w:type="spellStart"/>
      <w:r>
        <w:rPr>
          <w:sz w:val="28"/>
          <w:szCs w:val="28"/>
        </w:rPr>
        <w:t>Кратностные</w:t>
      </w:r>
      <w:proofErr w:type="spellEnd"/>
      <w:r>
        <w:rPr>
          <w:sz w:val="28"/>
          <w:szCs w:val="28"/>
        </w:rPr>
        <w:t xml:space="preserve"> числительные, отвечающие на вопрос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oft</w:t>
      </w:r>
      <w:proofErr w:type="spellEnd"/>
      <w:r>
        <w:rPr>
          <w:sz w:val="28"/>
          <w:szCs w:val="28"/>
        </w:rPr>
        <w:t xml:space="preserve">? </w:t>
      </w:r>
      <w:r>
        <w:rPr>
          <w:sz w:val="28"/>
          <w:szCs w:val="28"/>
          <w:lang w:val="de-DE"/>
        </w:rPr>
        <w:t>wievielmal</w:t>
      </w:r>
      <w:r w:rsidRPr="00A87E28">
        <w:rPr>
          <w:sz w:val="28"/>
          <w:szCs w:val="28"/>
        </w:rPr>
        <w:t xml:space="preserve">? </w:t>
      </w:r>
    </w:p>
    <w:p w:rsidR="007C7218" w:rsidRPr="006F76BA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32"/>
          <w:szCs w:val="32"/>
        </w:rPr>
        <w:t>Тема 1.8</w:t>
      </w:r>
      <w:r w:rsidRPr="00D860BF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Предлоги</w:t>
      </w:r>
      <w:r w:rsidRPr="00D860B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Общие сведения о предлогах. Предлоги, управляющие винительным падежом. Предлоги, управляющие дательным падежом. Предлоги, управляющие винительным и дательным падежом. Предлоги, управляющие родительным падежом.</w:t>
      </w:r>
    </w:p>
    <w:p w:rsidR="007C7218" w:rsidRPr="00CA146B" w:rsidRDefault="007C7218" w:rsidP="007C7218">
      <w:pPr>
        <w:pStyle w:val="3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Тема 1.9 Наречия. </w:t>
      </w:r>
    </w:p>
    <w:p w:rsidR="007C7218" w:rsidRPr="00815DD9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Классификация наречий. Наречия, управляющие дательным или винительным падежом. Наречия с предложным управлением. 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К</w:t>
      </w:r>
      <w:r>
        <w:rPr>
          <w:sz w:val="28"/>
          <w:szCs w:val="28"/>
        </w:rPr>
        <w:t>ачественные наречия и их степени</w:t>
      </w:r>
      <w:r w:rsidRPr="0056299E">
        <w:rPr>
          <w:sz w:val="28"/>
          <w:szCs w:val="28"/>
        </w:rPr>
        <w:t xml:space="preserve"> сравнения.</w:t>
      </w:r>
      <w:r>
        <w:rPr>
          <w:sz w:val="28"/>
          <w:szCs w:val="28"/>
        </w:rPr>
        <w:t xml:space="preserve"> </w:t>
      </w:r>
    </w:p>
    <w:p w:rsidR="007C7218" w:rsidRPr="00815DD9" w:rsidRDefault="007C7218" w:rsidP="007C7218">
      <w:pPr>
        <w:pStyle w:val="3"/>
        <w:ind w:firstLine="709"/>
        <w:rPr>
          <w:sz w:val="28"/>
          <w:szCs w:val="28"/>
        </w:rPr>
      </w:pPr>
      <w:r w:rsidRPr="00815DD9">
        <w:rPr>
          <w:sz w:val="28"/>
          <w:szCs w:val="28"/>
        </w:rPr>
        <w:t xml:space="preserve">Употребление местоименных наречий. </w:t>
      </w:r>
    </w:p>
    <w:p w:rsidR="007C7218" w:rsidRPr="00D860BF" w:rsidRDefault="007C7218" w:rsidP="007C7218">
      <w:pPr>
        <w:pStyle w:val="a3"/>
        <w:spacing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1.10</w:t>
      </w:r>
      <w:r w:rsidRPr="00D860BF">
        <w:rPr>
          <w:sz w:val="32"/>
          <w:szCs w:val="32"/>
        </w:rPr>
        <w:t xml:space="preserve"> Глагол. 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Видо</w:t>
      </w:r>
      <w:proofErr w:type="spellEnd"/>
      <w:r>
        <w:rPr>
          <w:sz w:val="28"/>
          <w:szCs w:val="28"/>
        </w:rPr>
        <w:t>-временная</w:t>
      </w:r>
      <w:proofErr w:type="gramEnd"/>
      <w:r>
        <w:rPr>
          <w:sz w:val="28"/>
          <w:szCs w:val="28"/>
        </w:rPr>
        <w:t xml:space="preserve"> система немецкого глагола. </w:t>
      </w:r>
      <w:r w:rsidRPr="0033211C">
        <w:rPr>
          <w:sz w:val="28"/>
          <w:szCs w:val="28"/>
        </w:rPr>
        <w:t>С</w:t>
      </w:r>
      <w:r>
        <w:rPr>
          <w:sz w:val="28"/>
          <w:szCs w:val="28"/>
        </w:rPr>
        <w:t xml:space="preserve">лабые, сильные и неправильные глаголы. Глаголы с двойными основными формами. 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Синтаксическая классификация глаголов.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Модал</w:t>
      </w:r>
      <w:r>
        <w:rPr>
          <w:sz w:val="28"/>
          <w:szCs w:val="28"/>
        </w:rPr>
        <w:t xml:space="preserve">ьные глаголы и их эквиваленты. Модальные глаголы </w:t>
      </w:r>
      <w:r>
        <w:rPr>
          <w:sz w:val="28"/>
          <w:szCs w:val="28"/>
          <w:lang w:val="de-DE"/>
        </w:rPr>
        <w:t>k</w:t>
      </w:r>
      <w:r w:rsidRPr="002D72F5">
        <w:rPr>
          <w:sz w:val="28"/>
          <w:szCs w:val="28"/>
        </w:rPr>
        <w:t>ö</w:t>
      </w:r>
      <w:proofErr w:type="spellStart"/>
      <w:r>
        <w:rPr>
          <w:sz w:val="28"/>
          <w:szCs w:val="28"/>
          <w:lang w:val="de-DE"/>
        </w:rPr>
        <w:t>nnen</w:t>
      </w:r>
      <w:proofErr w:type="spellEnd"/>
      <w:r w:rsidRPr="002D72F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</w:t>
      </w:r>
      <w:r w:rsidRPr="002D72F5"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rfen</w:t>
      </w:r>
      <w:proofErr w:type="spellEnd"/>
      <w:r w:rsidRPr="002D72F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m</w:t>
      </w:r>
      <w:r w:rsidRPr="002D72F5"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de-DE"/>
        </w:rPr>
        <w:t>ssen</w:t>
      </w:r>
      <w:proofErr w:type="spellEnd"/>
      <w:r w:rsidRPr="002D72F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sollen</w:t>
      </w:r>
      <w:r w:rsidRPr="002D72F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m</w:t>
      </w:r>
      <w:r w:rsidRPr="002D72F5">
        <w:rPr>
          <w:sz w:val="28"/>
          <w:szCs w:val="28"/>
        </w:rPr>
        <w:t>ö</w:t>
      </w:r>
      <w:r>
        <w:rPr>
          <w:sz w:val="28"/>
          <w:szCs w:val="28"/>
          <w:lang w:val="de-DE"/>
        </w:rPr>
        <w:t>gen</w:t>
      </w:r>
      <w:r w:rsidRPr="00B67962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wollen</w:t>
      </w:r>
      <w:r>
        <w:rPr>
          <w:sz w:val="28"/>
          <w:szCs w:val="28"/>
        </w:rPr>
        <w:t>, основные случаи их употребления.</w:t>
      </w:r>
    </w:p>
    <w:p w:rsidR="007C7218" w:rsidRPr="00B67962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Образование и употребление временных форм. Употребление </w:t>
      </w:r>
      <w:proofErr w:type="spellStart"/>
      <w:r>
        <w:rPr>
          <w:sz w:val="28"/>
          <w:szCs w:val="28"/>
        </w:rPr>
        <w:t>Futur</w:t>
      </w:r>
      <w:proofErr w:type="spellEnd"/>
      <w:r>
        <w:rPr>
          <w:sz w:val="28"/>
          <w:szCs w:val="28"/>
        </w:rPr>
        <w:t xml:space="preserve"> I и II. </w:t>
      </w:r>
    </w:p>
    <w:p w:rsidR="007C7218" w:rsidRPr="00DE4679" w:rsidRDefault="007C7218" w:rsidP="007C7218">
      <w:pPr>
        <w:pStyle w:val="3"/>
        <w:ind w:firstLine="709"/>
        <w:rPr>
          <w:sz w:val="28"/>
          <w:szCs w:val="28"/>
        </w:rPr>
      </w:pPr>
      <w:r w:rsidRPr="00DE4679">
        <w:rPr>
          <w:sz w:val="28"/>
          <w:szCs w:val="28"/>
        </w:rPr>
        <w:t>Повелительное наклонение</w:t>
      </w:r>
      <w:r>
        <w:rPr>
          <w:sz w:val="28"/>
          <w:szCs w:val="28"/>
        </w:rPr>
        <w:t xml:space="preserve">: образование и употребление. </w:t>
      </w:r>
    </w:p>
    <w:p w:rsidR="007C7218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 xml:space="preserve">Страдательный залог и его значение. </w:t>
      </w:r>
      <w:proofErr w:type="spellStart"/>
      <w:proofErr w:type="gramStart"/>
      <w:r w:rsidRPr="0056299E">
        <w:rPr>
          <w:sz w:val="28"/>
          <w:szCs w:val="28"/>
        </w:rPr>
        <w:t>Видо</w:t>
      </w:r>
      <w:proofErr w:type="spellEnd"/>
      <w:r w:rsidRPr="0056299E">
        <w:rPr>
          <w:sz w:val="28"/>
          <w:szCs w:val="28"/>
        </w:rPr>
        <w:t>-временные</w:t>
      </w:r>
      <w:proofErr w:type="gramEnd"/>
      <w:r w:rsidRPr="0056299E">
        <w:rPr>
          <w:sz w:val="28"/>
          <w:szCs w:val="28"/>
        </w:rPr>
        <w:t xml:space="preserve"> формы страдательного залога и особенности их перевода на русский язык. </w:t>
      </w:r>
      <w:r>
        <w:rPr>
          <w:sz w:val="28"/>
          <w:szCs w:val="28"/>
        </w:rPr>
        <w:t xml:space="preserve">Безличный пассив. </w:t>
      </w:r>
      <w:proofErr w:type="spellStart"/>
      <w:proofErr w:type="gramStart"/>
      <w:r>
        <w:rPr>
          <w:sz w:val="28"/>
          <w:szCs w:val="28"/>
          <w:lang w:val="en-US"/>
        </w:rPr>
        <w:t>Sein</w:t>
      </w:r>
      <w:proofErr w:type="spellEnd"/>
      <w:r w:rsidRPr="005A5B21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Partiyip</w:t>
      </w:r>
      <w:proofErr w:type="spellEnd"/>
      <w:r w:rsidRPr="005A5B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A5B21">
        <w:rPr>
          <w:sz w:val="28"/>
          <w:szCs w:val="28"/>
        </w:rPr>
        <w:t xml:space="preserve"> (п</w:t>
      </w:r>
      <w:r>
        <w:rPr>
          <w:sz w:val="28"/>
          <w:szCs w:val="28"/>
        </w:rPr>
        <w:t>ассив состояния).</w:t>
      </w:r>
      <w:proofErr w:type="gramEnd"/>
      <w:r>
        <w:rPr>
          <w:sz w:val="28"/>
          <w:szCs w:val="28"/>
        </w:rPr>
        <w:t xml:space="preserve"> </w:t>
      </w:r>
    </w:p>
    <w:p w:rsidR="007C7218" w:rsidRPr="005A5B21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Конъюнктив. Общие сведения. Образование временных форм конъюнктива. Употребление форм конъюнктива в простом и сложноподчиненном предложении. </w:t>
      </w:r>
    </w:p>
    <w:p w:rsidR="007C7218" w:rsidRPr="0056299E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Согласование времен.</w:t>
      </w:r>
    </w:p>
    <w:p w:rsidR="007C7218" w:rsidRPr="00D860BF" w:rsidRDefault="007C7218" w:rsidP="007C7218">
      <w:pPr>
        <w:pStyle w:val="3"/>
        <w:ind w:firstLine="709"/>
        <w:rPr>
          <w:sz w:val="32"/>
          <w:szCs w:val="32"/>
        </w:rPr>
      </w:pPr>
      <w:r w:rsidRPr="00D860BF">
        <w:rPr>
          <w:sz w:val="32"/>
          <w:szCs w:val="32"/>
        </w:rPr>
        <w:t>Тем</w:t>
      </w:r>
      <w:r>
        <w:rPr>
          <w:sz w:val="32"/>
          <w:szCs w:val="32"/>
        </w:rPr>
        <w:t>а 1.11</w:t>
      </w:r>
      <w:r w:rsidRPr="00D860BF">
        <w:rPr>
          <w:sz w:val="32"/>
          <w:szCs w:val="32"/>
        </w:rPr>
        <w:t xml:space="preserve"> Неличные формы глагола и конструкции с ними.</w:t>
      </w:r>
    </w:p>
    <w:p w:rsidR="007C7218" w:rsidRPr="0056299E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Инфинитив, образование инфинитив</w:t>
      </w:r>
      <w:r w:rsidRPr="00ED1958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</w:rPr>
        <w:t xml:space="preserve"> и инфинитив II</w:t>
      </w:r>
      <w:r w:rsidRPr="0056299E">
        <w:rPr>
          <w:sz w:val="28"/>
          <w:szCs w:val="28"/>
        </w:rPr>
        <w:t>. Синтаксические функции инфинитива (подлежащее, сказуемое, определение, обстоятельство цели, сложное дополнение, сложное подлежащее). Способы перевода на русский язык.</w:t>
      </w:r>
    </w:p>
    <w:p w:rsidR="007C7218" w:rsidRPr="0056299E" w:rsidRDefault="007C7218" w:rsidP="007C721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bCs/>
          <w:sz w:val="28"/>
          <w:szCs w:val="28"/>
        </w:rPr>
        <w:t>Причастие как</w:t>
      </w:r>
      <w:r w:rsidRPr="0056299E">
        <w:rPr>
          <w:sz w:val="28"/>
          <w:szCs w:val="28"/>
        </w:rPr>
        <w:t xml:space="preserve"> н</w:t>
      </w:r>
      <w:r w:rsidRPr="0056299E">
        <w:rPr>
          <w:bCs/>
          <w:sz w:val="28"/>
          <w:szCs w:val="28"/>
        </w:rPr>
        <w:t>еличная форма глагола</w:t>
      </w:r>
      <w:r w:rsidRPr="0056299E">
        <w:rPr>
          <w:sz w:val="28"/>
          <w:szCs w:val="28"/>
        </w:rPr>
        <w:t xml:space="preserve">. Причастие </w:t>
      </w:r>
      <w:r w:rsidRPr="0056299E">
        <w:rPr>
          <w:sz w:val="28"/>
          <w:szCs w:val="28"/>
          <w:lang w:val="en-US"/>
        </w:rPr>
        <w:t>I</w:t>
      </w:r>
      <w:r w:rsidRPr="0056299E">
        <w:rPr>
          <w:sz w:val="28"/>
          <w:szCs w:val="28"/>
        </w:rPr>
        <w:t xml:space="preserve"> (</w:t>
      </w:r>
      <w:proofErr w:type="spellStart"/>
      <w:r w:rsidRPr="0056299E">
        <w:rPr>
          <w:sz w:val="28"/>
          <w:szCs w:val="28"/>
        </w:rPr>
        <w:t>неперфектная</w:t>
      </w:r>
      <w:proofErr w:type="spellEnd"/>
      <w:r w:rsidRPr="0056299E">
        <w:rPr>
          <w:sz w:val="28"/>
          <w:szCs w:val="28"/>
        </w:rPr>
        <w:t xml:space="preserve"> форма действительного залога) и причастие </w:t>
      </w:r>
      <w:r w:rsidRPr="0056299E">
        <w:rPr>
          <w:sz w:val="28"/>
          <w:szCs w:val="28"/>
          <w:lang w:val="en-US"/>
        </w:rPr>
        <w:t>II</w:t>
      </w:r>
      <w:r w:rsidRPr="0056299E">
        <w:rPr>
          <w:sz w:val="28"/>
          <w:szCs w:val="28"/>
        </w:rPr>
        <w:t xml:space="preserve">: основные различия. Синтаксические функции: </w:t>
      </w:r>
      <w:proofErr w:type="spellStart"/>
      <w:r w:rsidRPr="0056299E">
        <w:rPr>
          <w:sz w:val="28"/>
          <w:szCs w:val="28"/>
        </w:rPr>
        <w:t>предикатива</w:t>
      </w:r>
      <w:proofErr w:type="spellEnd"/>
      <w:r w:rsidRPr="0056299E">
        <w:rPr>
          <w:sz w:val="28"/>
          <w:szCs w:val="28"/>
        </w:rPr>
        <w:t xml:space="preserve">, определения и обстоятельства. Причастие в составе </w:t>
      </w:r>
      <w:r>
        <w:rPr>
          <w:sz w:val="28"/>
          <w:szCs w:val="28"/>
        </w:rPr>
        <w:t>распространенного определения</w:t>
      </w:r>
      <w:r w:rsidRPr="0056299E">
        <w:rPr>
          <w:sz w:val="28"/>
          <w:szCs w:val="28"/>
        </w:rPr>
        <w:t>. Независимый причастный оборот.</w:t>
      </w:r>
    </w:p>
    <w:p w:rsidR="007C7218" w:rsidRPr="00D860BF" w:rsidRDefault="007C7218" w:rsidP="007C7218">
      <w:pPr>
        <w:pStyle w:val="a3"/>
        <w:tabs>
          <w:tab w:val="left" w:pos="0"/>
          <w:tab w:val="left" w:pos="993"/>
        </w:tabs>
        <w:spacing w:before="120"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1.12</w:t>
      </w:r>
      <w:r w:rsidRPr="00D860BF">
        <w:rPr>
          <w:sz w:val="32"/>
          <w:szCs w:val="32"/>
        </w:rPr>
        <w:t xml:space="preserve"> Словообразовательные модели.</w:t>
      </w:r>
    </w:p>
    <w:p w:rsidR="007C7218" w:rsidRPr="0056299E" w:rsidRDefault="007C7218" w:rsidP="007C7218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6299E">
        <w:rPr>
          <w:sz w:val="28"/>
          <w:szCs w:val="28"/>
        </w:rPr>
        <w:t>Словообразовательные модели существительного, прилагательного, наречия и глагола.</w:t>
      </w:r>
    </w:p>
    <w:p w:rsidR="007C7218" w:rsidRPr="00D860BF" w:rsidRDefault="007C7218" w:rsidP="007C7218">
      <w:pPr>
        <w:pStyle w:val="a3"/>
        <w:spacing w:before="120"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1.13</w:t>
      </w:r>
      <w:r w:rsidRPr="00D860BF">
        <w:rPr>
          <w:sz w:val="32"/>
          <w:szCs w:val="32"/>
        </w:rPr>
        <w:t xml:space="preserve"> Служебные слова.</w:t>
      </w:r>
    </w:p>
    <w:p w:rsidR="007C7218" w:rsidRPr="00880E85" w:rsidRDefault="007C7218" w:rsidP="007C7218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299E">
        <w:rPr>
          <w:sz w:val="28"/>
          <w:szCs w:val="28"/>
        </w:rPr>
        <w:t>оюзы, союзные слова.</w:t>
      </w:r>
      <w:r w:rsidRPr="0056299E">
        <w:rPr>
          <w:b/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Многозначные</w:t>
      </w:r>
      <w:r w:rsidRPr="00587189">
        <w:rPr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служебные</w:t>
      </w:r>
      <w:r w:rsidRPr="00587189">
        <w:rPr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слова</w:t>
      </w:r>
      <w:r w:rsidRPr="00587189">
        <w:rPr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и</w:t>
      </w:r>
      <w:r w:rsidRPr="00587189">
        <w:rPr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служебные</w:t>
      </w:r>
      <w:r w:rsidRPr="00587189">
        <w:rPr>
          <w:bCs/>
          <w:sz w:val="28"/>
          <w:szCs w:val="28"/>
        </w:rPr>
        <w:t xml:space="preserve"> </w:t>
      </w:r>
      <w:r w:rsidRPr="0056299E">
        <w:rPr>
          <w:bCs/>
          <w:sz w:val="28"/>
          <w:szCs w:val="28"/>
        </w:rPr>
        <w:t>слова</w:t>
      </w:r>
      <w:r w:rsidRPr="00587189">
        <w:rPr>
          <w:bCs/>
          <w:sz w:val="28"/>
          <w:szCs w:val="28"/>
        </w:rPr>
        <w:t>-</w:t>
      </w:r>
      <w:r w:rsidRPr="0056299E">
        <w:rPr>
          <w:bCs/>
          <w:sz w:val="28"/>
          <w:szCs w:val="28"/>
        </w:rPr>
        <w:t>омонимы</w:t>
      </w:r>
      <w:r w:rsidRPr="00587189">
        <w:rPr>
          <w:bCs/>
          <w:sz w:val="28"/>
          <w:szCs w:val="28"/>
        </w:rPr>
        <w:t xml:space="preserve">. </w:t>
      </w:r>
    </w:p>
    <w:p w:rsidR="007C7218" w:rsidRPr="00D860BF" w:rsidRDefault="007C7218" w:rsidP="007C7218">
      <w:pPr>
        <w:pStyle w:val="a3"/>
        <w:tabs>
          <w:tab w:val="left" w:pos="0"/>
          <w:tab w:val="left" w:pos="993"/>
        </w:tabs>
        <w:spacing w:after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Тема 1.14</w:t>
      </w:r>
      <w:r w:rsidRPr="00D860BF">
        <w:rPr>
          <w:sz w:val="32"/>
          <w:szCs w:val="32"/>
        </w:rPr>
        <w:t xml:space="preserve"> Синтаксис. </w:t>
      </w:r>
    </w:p>
    <w:p w:rsidR="007C7218" w:rsidRPr="00400DB7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Простое предложение: типы пр</w:t>
      </w:r>
      <w:r>
        <w:rPr>
          <w:sz w:val="28"/>
          <w:szCs w:val="28"/>
        </w:rPr>
        <w:t>остых предложений; порядок слов. Ч</w:t>
      </w:r>
      <w:r w:rsidRPr="0056299E">
        <w:rPr>
          <w:sz w:val="28"/>
          <w:szCs w:val="28"/>
        </w:rPr>
        <w:t xml:space="preserve">лены предложения, способы выражения подлежащего и сказуемого, правила их согласования; специфические конструкции и обороты. </w:t>
      </w:r>
      <w:r>
        <w:rPr>
          <w:sz w:val="28"/>
          <w:szCs w:val="28"/>
        </w:rPr>
        <w:t xml:space="preserve">Место отрицаний. </w:t>
      </w:r>
    </w:p>
    <w:p w:rsidR="007C7218" w:rsidRPr="00400DB7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Сложное предложение: сложносочиненное и сложноподчиненное; типы придаточных предложений.</w:t>
      </w:r>
      <w:r>
        <w:rPr>
          <w:sz w:val="28"/>
          <w:szCs w:val="28"/>
        </w:rPr>
        <w:t xml:space="preserve"> Порядок слов в сложносочиненном и сложноподчиненном предложении. Особый характер придаточного предложения. </w:t>
      </w:r>
    </w:p>
    <w:p w:rsidR="007C7218" w:rsidRPr="00D860BF" w:rsidRDefault="007C7218" w:rsidP="007C7218">
      <w:pPr>
        <w:pStyle w:val="3"/>
        <w:ind w:firstLine="709"/>
        <w:rPr>
          <w:sz w:val="32"/>
          <w:szCs w:val="32"/>
        </w:rPr>
      </w:pPr>
      <w:r>
        <w:rPr>
          <w:sz w:val="32"/>
          <w:szCs w:val="32"/>
        </w:rPr>
        <w:t>Тема 1</w:t>
      </w:r>
      <w:r w:rsidRPr="00D860BF">
        <w:rPr>
          <w:sz w:val="32"/>
          <w:szCs w:val="32"/>
        </w:rPr>
        <w:t>.1</w:t>
      </w:r>
      <w:r>
        <w:rPr>
          <w:sz w:val="32"/>
          <w:szCs w:val="32"/>
        </w:rPr>
        <w:t>5</w:t>
      </w:r>
      <w:r w:rsidRPr="00D860BF">
        <w:rPr>
          <w:sz w:val="32"/>
          <w:szCs w:val="32"/>
        </w:rPr>
        <w:t xml:space="preserve"> Прямая и косвенная речь.</w:t>
      </w:r>
    </w:p>
    <w:p w:rsidR="007C7218" w:rsidRPr="00400DB7" w:rsidRDefault="007C7218" w:rsidP="007C7218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Правила трансформации</w:t>
      </w:r>
      <w:r w:rsidRPr="0056299E">
        <w:rPr>
          <w:sz w:val="28"/>
          <w:szCs w:val="28"/>
        </w:rPr>
        <w:t xml:space="preserve"> в косвенную речь предложений различных типов.</w:t>
      </w:r>
      <w:r>
        <w:rPr>
          <w:sz w:val="28"/>
          <w:szCs w:val="28"/>
        </w:rPr>
        <w:t xml:space="preserve"> </w:t>
      </w:r>
    </w:p>
    <w:p w:rsidR="007C7218" w:rsidRPr="00D860BF" w:rsidRDefault="007C7218" w:rsidP="007C7218">
      <w:pPr>
        <w:pStyle w:val="3"/>
        <w:ind w:firstLine="709"/>
        <w:rPr>
          <w:sz w:val="32"/>
          <w:szCs w:val="32"/>
        </w:rPr>
      </w:pPr>
      <w:r>
        <w:rPr>
          <w:sz w:val="32"/>
          <w:szCs w:val="32"/>
        </w:rPr>
        <w:t>Тема 1.16 Слова-заменители,</w:t>
      </w:r>
      <w:r w:rsidRPr="00D860BF">
        <w:rPr>
          <w:sz w:val="32"/>
          <w:szCs w:val="32"/>
        </w:rPr>
        <w:t xml:space="preserve"> вводные слова и вводные предложения.</w:t>
      </w:r>
    </w:p>
    <w:p w:rsidR="007C7218" w:rsidRPr="00DE2C77" w:rsidRDefault="007C7218" w:rsidP="007C7218">
      <w:pPr>
        <w:ind w:firstLine="709"/>
        <w:rPr>
          <w:sz w:val="28"/>
          <w:szCs w:val="28"/>
        </w:rPr>
      </w:pPr>
      <w:r w:rsidRPr="00DE2C77">
        <w:rPr>
          <w:sz w:val="28"/>
          <w:szCs w:val="28"/>
        </w:rPr>
        <w:t>Особенности употребления с</w:t>
      </w:r>
      <w:r w:rsidRPr="00DE2C77">
        <w:rPr>
          <w:bCs/>
          <w:sz w:val="28"/>
          <w:szCs w:val="28"/>
        </w:rPr>
        <w:t>лов-заменителей; вводных слов и вводных предложений.</w:t>
      </w:r>
      <w:r>
        <w:rPr>
          <w:bCs/>
          <w:sz w:val="28"/>
          <w:szCs w:val="28"/>
        </w:rPr>
        <w:t xml:space="preserve"> </w:t>
      </w:r>
      <w:r w:rsidRPr="00DE2C77">
        <w:rPr>
          <w:bCs/>
          <w:sz w:val="28"/>
          <w:szCs w:val="28"/>
        </w:rPr>
        <w:t>Стилистические функции.</w:t>
      </w:r>
      <w:r>
        <w:rPr>
          <w:bCs/>
          <w:sz w:val="28"/>
          <w:szCs w:val="28"/>
        </w:rPr>
        <w:t xml:space="preserve"> </w:t>
      </w:r>
      <w:r w:rsidRPr="00DE2C77">
        <w:rPr>
          <w:bCs/>
          <w:sz w:val="28"/>
          <w:szCs w:val="28"/>
        </w:rPr>
        <w:t>Перевод на родной язык.</w:t>
      </w:r>
      <w:r>
        <w:rPr>
          <w:bCs/>
          <w:sz w:val="28"/>
          <w:szCs w:val="28"/>
        </w:rPr>
        <w:t xml:space="preserve"> </w:t>
      </w:r>
    </w:p>
    <w:p w:rsidR="007C7218" w:rsidRPr="00AF087B" w:rsidRDefault="007C7218" w:rsidP="007C7218">
      <w:pPr>
        <w:pStyle w:val="3"/>
        <w:spacing w:before="120"/>
        <w:ind w:firstLine="709"/>
        <w:rPr>
          <w:sz w:val="32"/>
          <w:szCs w:val="32"/>
        </w:rPr>
      </w:pPr>
      <w:r w:rsidRPr="00AF087B">
        <w:rPr>
          <w:sz w:val="32"/>
          <w:szCs w:val="32"/>
        </w:rPr>
        <w:t xml:space="preserve">Тема </w:t>
      </w:r>
      <w:r>
        <w:rPr>
          <w:sz w:val="32"/>
          <w:szCs w:val="32"/>
        </w:rPr>
        <w:t>1</w:t>
      </w:r>
      <w:r w:rsidRPr="00AF087B">
        <w:rPr>
          <w:sz w:val="32"/>
          <w:szCs w:val="32"/>
        </w:rPr>
        <w:t>.1</w:t>
      </w:r>
      <w:r>
        <w:rPr>
          <w:sz w:val="32"/>
          <w:szCs w:val="32"/>
        </w:rPr>
        <w:t>7</w:t>
      </w:r>
      <w:proofErr w:type="gramStart"/>
      <w:r w:rsidRPr="00AF087B">
        <w:rPr>
          <w:sz w:val="32"/>
          <w:szCs w:val="32"/>
        </w:rPr>
        <w:t xml:space="preserve"> Н</w:t>
      </w:r>
      <w:proofErr w:type="gramEnd"/>
      <w:r w:rsidRPr="00AF087B">
        <w:rPr>
          <w:sz w:val="32"/>
          <w:szCs w:val="32"/>
        </w:rPr>
        <w:t>аиболее употребительная лексика и фразеология, соответствующая предметно-тематическому содержанию курса.</w:t>
      </w:r>
    </w:p>
    <w:p w:rsidR="007C7218" w:rsidRPr="0056299E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>Сочетаемость слов, свободные и устойчивые словосочетания.</w:t>
      </w:r>
    </w:p>
    <w:p w:rsidR="007C7218" w:rsidRPr="0056299E" w:rsidRDefault="007C7218" w:rsidP="007C7218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lastRenderedPageBreak/>
        <w:t>Наиболее распространенные формулы-клише: знакомство, установление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поддержание контакта, выражение просьбы, согласия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несогласия с мнением собеседника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6299E">
        <w:rPr>
          <w:sz w:val="28"/>
          <w:szCs w:val="28"/>
        </w:rPr>
        <w:t>автора, начало,</w:t>
      </w:r>
      <w:r>
        <w:rPr>
          <w:sz w:val="28"/>
          <w:szCs w:val="28"/>
        </w:rPr>
        <w:t xml:space="preserve"> продолжение, завершение беседы. </w:t>
      </w:r>
    </w:p>
    <w:p w:rsidR="009353C9" w:rsidRPr="00555F1F" w:rsidRDefault="007C7218" w:rsidP="00555F1F">
      <w:pPr>
        <w:pStyle w:val="3"/>
        <w:ind w:firstLine="709"/>
        <w:rPr>
          <w:sz w:val="28"/>
          <w:szCs w:val="28"/>
        </w:rPr>
      </w:pPr>
      <w:r w:rsidRPr="0056299E">
        <w:rPr>
          <w:sz w:val="28"/>
          <w:szCs w:val="28"/>
        </w:rPr>
        <w:t xml:space="preserve">Общенаучная лексика и терминология. Объем лексического материала – </w:t>
      </w:r>
      <w:r>
        <w:rPr>
          <w:sz w:val="28"/>
          <w:szCs w:val="28"/>
        </w:rPr>
        <w:t>4</w:t>
      </w:r>
      <w:r w:rsidRPr="0056299E">
        <w:rPr>
          <w:sz w:val="28"/>
          <w:szCs w:val="28"/>
        </w:rPr>
        <w:t xml:space="preserve"> 500 лексических единиц (продуктивно), из них 300 – </w:t>
      </w:r>
      <w:r>
        <w:rPr>
          <w:sz w:val="28"/>
          <w:szCs w:val="28"/>
        </w:rPr>
        <w:t>терминов</w:t>
      </w:r>
      <w:r w:rsidRPr="0056299E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профилирующей специальности</w:t>
      </w:r>
      <w:r w:rsidRPr="0056299E">
        <w:rPr>
          <w:sz w:val="28"/>
          <w:szCs w:val="28"/>
        </w:rPr>
        <w:t>.</w:t>
      </w:r>
      <w:r w:rsidR="00555F1F">
        <w:rPr>
          <w:sz w:val="28"/>
          <w:szCs w:val="28"/>
        </w:rPr>
        <w:t xml:space="preserve"> </w:t>
      </w:r>
      <w:bookmarkStart w:id="0" w:name="_GoBack"/>
      <w:bookmarkEnd w:id="0"/>
    </w:p>
    <w:sectPr w:rsidR="009353C9" w:rsidRPr="0055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18"/>
    <w:rsid w:val="00555F1F"/>
    <w:rsid w:val="005E4242"/>
    <w:rsid w:val="00682B2B"/>
    <w:rsid w:val="007C7218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C72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7218"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7C72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72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C72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7218"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7C72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C7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DD9D0-2AB1-4744-AECE-4BAB01A08DCF}"/>
</file>

<file path=customXml/itemProps2.xml><?xml version="1.0" encoding="utf-8"?>
<ds:datastoreItem xmlns:ds="http://schemas.openxmlformats.org/officeDocument/2006/customXml" ds:itemID="{8343E831-CEA1-4E89-9037-189E52222733}"/>
</file>

<file path=customXml/itemProps3.xml><?xml version="1.0" encoding="utf-8"?>
<ds:datastoreItem xmlns:ds="http://schemas.openxmlformats.org/officeDocument/2006/customXml" ds:itemID="{0FCD5220-78BE-461E-B586-28AE6D314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2019-05-15T13:02:00Z</dcterms:created>
  <dcterms:modified xsi:type="dcterms:W3CDTF">2019-05-15T13:03:00Z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